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11571" w14:textId="05FE955E" w:rsidR="003D5D70" w:rsidRPr="00404562" w:rsidRDefault="003D5D70" w:rsidP="00404562">
      <w:pPr>
        <w:spacing w:after="0" w:line="240" w:lineRule="auto"/>
        <w:rPr>
          <w:rFonts w:ascii="Times New Roman" w:hAnsi="Times New Roman" w:cs="Times New Roman"/>
          <w:sz w:val="24"/>
          <w:szCs w:val="24"/>
        </w:rPr>
      </w:pPr>
      <w:r w:rsidRPr="00404562">
        <w:rPr>
          <w:rFonts w:ascii="Times New Roman" w:hAnsi="Times New Roman" w:cs="Times New Roman"/>
          <w:sz w:val="24"/>
          <w:szCs w:val="24"/>
        </w:rPr>
        <w:t>Değerli Hocalarımız,</w:t>
      </w:r>
    </w:p>
    <w:p w14:paraId="4C0F67E0" w14:textId="77777777" w:rsidR="003D5D70" w:rsidRPr="00404562" w:rsidRDefault="003D5D70" w:rsidP="00404562">
      <w:pPr>
        <w:spacing w:after="0" w:line="240" w:lineRule="auto"/>
        <w:jc w:val="both"/>
        <w:rPr>
          <w:rFonts w:ascii="Times New Roman" w:hAnsi="Times New Roman" w:cs="Times New Roman"/>
          <w:sz w:val="24"/>
          <w:szCs w:val="24"/>
        </w:rPr>
      </w:pPr>
      <w:r w:rsidRPr="00404562">
        <w:rPr>
          <w:rFonts w:ascii="Times New Roman" w:hAnsi="Times New Roman" w:cs="Times New Roman"/>
          <w:sz w:val="24"/>
          <w:szCs w:val="24"/>
        </w:rPr>
        <w:t xml:space="preserve">Aşağıda sunulan anket, Bolu Abant İzzet Baysal Üniversitesi Akademik Personelinin görüş ve beklentilerini ölçmek amacıyla hazırlanmıştır. Sorulara vereceğiniz cevaplar Kalite Yönetim Sistemi çalışmaları kapsamında bize ışık tutacak ve çalışmalarımıza yön verecektir. Bu nedenle anketin özenle doldurulması önem arz etmektedir. </w:t>
      </w:r>
    </w:p>
    <w:p w14:paraId="7086B936" w14:textId="007F0659" w:rsidR="003149AA" w:rsidRDefault="003D5D70" w:rsidP="00404562">
      <w:pPr>
        <w:spacing w:after="0" w:line="240" w:lineRule="auto"/>
        <w:rPr>
          <w:rFonts w:ascii="Times New Roman" w:hAnsi="Times New Roman" w:cs="Times New Roman"/>
          <w:sz w:val="24"/>
          <w:szCs w:val="24"/>
        </w:rPr>
      </w:pPr>
      <w:r w:rsidRPr="00404562">
        <w:rPr>
          <w:rFonts w:ascii="Times New Roman" w:hAnsi="Times New Roman" w:cs="Times New Roman"/>
          <w:sz w:val="24"/>
          <w:szCs w:val="24"/>
        </w:rPr>
        <w:t>Emek ve katkılarınız için teşekkür ederiz.</w:t>
      </w:r>
    </w:p>
    <w:p w14:paraId="1D2755B5" w14:textId="77777777" w:rsidR="00404562" w:rsidRPr="00404562" w:rsidRDefault="00404562" w:rsidP="00404562">
      <w:pPr>
        <w:spacing w:after="0" w:line="240" w:lineRule="auto"/>
        <w:rPr>
          <w:rFonts w:ascii="Times New Roman" w:hAnsi="Times New Roman" w:cs="Times New Roman"/>
          <w:sz w:val="24"/>
          <w:szCs w:val="24"/>
        </w:rPr>
      </w:pPr>
    </w:p>
    <w:p w14:paraId="426A812A" w14:textId="090FBDF9" w:rsidR="004B06A2" w:rsidRPr="00404562" w:rsidRDefault="004B06A2" w:rsidP="00404562">
      <w:pPr>
        <w:spacing w:after="0" w:line="240" w:lineRule="auto"/>
        <w:rPr>
          <w:rFonts w:ascii="Times New Roman" w:hAnsi="Times New Roman" w:cs="Times New Roman"/>
          <w:sz w:val="24"/>
          <w:szCs w:val="24"/>
        </w:rPr>
      </w:pPr>
      <w:r w:rsidRPr="00404562">
        <w:rPr>
          <w:rFonts w:ascii="Times New Roman" w:hAnsi="Times New Roman" w:cs="Times New Roman"/>
          <w:sz w:val="24"/>
          <w:szCs w:val="24"/>
        </w:rPr>
        <w:t>Biriminiz (Fakülteniz/Yüksekokulunuz/Meslek Yüksekokulunuz/Enstitünüz</w:t>
      </w:r>
      <w:proofErr w:type="gramStart"/>
      <w:r w:rsidRPr="00404562">
        <w:rPr>
          <w:rFonts w:ascii="Times New Roman" w:hAnsi="Times New Roman" w:cs="Times New Roman"/>
          <w:sz w:val="24"/>
          <w:szCs w:val="24"/>
        </w:rPr>
        <w:t>):</w:t>
      </w:r>
      <w:r w:rsidR="006D1B80" w:rsidRPr="00404562">
        <w:rPr>
          <w:rFonts w:ascii="Times New Roman" w:hAnsi="Times New Roman" w:cs="Times New Roman"/>
          <w:sz w:val="24"/>
          <w:szCs w:val="24"/>
        </w:rPr>
        <w:t>…</w:t>
      </w:r>
      <w:proofErr w:type="gramEnd"/>
      <w:r w:rsidR="006D1B80" w:rsidRPr="00404562">
        <w:rPr>
          <w:rFonts w:ascii="Times New Roman" w:hAnsi="Times New Roman" w:cs="Times New Roman"/>
          <w:sz w:val="24"/>
          <w:szCs w:val="24"/>
        </w:rPr>
        <w:t>……………….</w:t>
      </w:r>
    </w:p>
    <w:p w14:paraId="50E60DA8" w14:textId="3BF7BC4B" w:rsidR="004B06A2" w:rsidRPr="00404562" w:rsidRDefault="004B06A2" w:rsidP="00404562">
      <w:pPr>
        <w:spacing w:after="0" w:line="240" w:lineRule="auto"/>
        <w:rPr>
          <w:rFonts w:ascii="Times New Roman" w:hAnsi="Times New Roman" w:cs="Times New Roman"/>
          <w:sz w:val="24"/>
          <w:szCs w:val="24"/>
        </w:rPr>
      </w:pPr>
      <w:proofErr w:type="gramStart"/>
      <w:r w:rsidRPr="00404562">
        <w:rPr>
          <w:rFonts w:ascii="Times New Roman" w:hAnsi="Times New Roman" w:cs="Times New Roman"/>
          <w:sz w:val="24"/>
          <w:szCs w:val="24"/>
        </w:rPr>
        <w:t>Bölümünüz:</w:t>
      </w:r>
      <w:r w:rsidR="006D1B80" w:rsidRPr="00404562">
        <w:rPr>
          <w:rFonts w:ascii="Times New Roman" w:hAnsi="Times New Roman" w:cs="Times New Roman"/>
          <w:sz w:val="24"/>
          <w:szCs w:val="24"/>
        </w:rPr>
        <w:t>…</w:t>
      </w:r>
      <w:proofErr w:type="gramEnd"/>
      <w:r w:rsidR="006D1B80" w:rsidRPr="00404562">
        <w:rPr>
          <w:rFonts w:ascii="Times New Roman" w:hAnsi="Times New Roman" w:cs="Times New Roman"/>
          <w:sz w:val="24"/>
          <w:szCs w:val="24"/>
        </w:rPr>
        <w:t>…………………</w:t>
      </w:r>
    </w:p>
    <w:p w14:paraId="44E954BB" w14:textId="492008CA" w:rsidR="004B06A2" w:rsidRPr="00404562" w:rsidRDefault="004B06A2" w:rsidP="00404562">
      <w:pPr>
        <w:spacing w:after="0" w:line="240" w:lineRule="auto"/>
        <w:rPr>
          <w:rFonts w:ascii="Times New Roman" w:hAnsi="Times New Roman" w:cs="Times New Roman"/>
          <w:sz w:val="24"/>
          <w:szCs w:val="24"/>
        </w:rPr>
      </w:pPr>
      <w:proofErr w:type="gramStart"/>
      <w:r w:rsidRPr="00404562">
        <w:rPr>
          <w:rFonts w:ascii="Times New Roman" w:hAnsi="Times New Roman" w:cs="Times New Roman"/>
          <w:sz w:val="24"/>
          <w:szCs w:val="24"/>
        </w:rPr>
        <w:t>Cinsiyetiniz:</w:t>
      </w:r>
      <w:r w:rsidR="006D1B80" w:rsidRPr="00404562">
        <w:rPr>
          <w:rFonts w:ascii="Times New Roman" w:hAnsi="Times New Roman" w:cs="Times New Roman"/>
          <w:sz w:val="24"/>
          <w:szCs w:val="24"/>
        </w:rPr>
        <w:t>…</w:t>
      </w:r>
      <w:proofErr w:type="gramEnd"/>
      <w:r w:rsidR="006D1B80" w:rsidRPr="00404562">
        <w:rPr>
          <w:rFonts w:ascii="Times New Roman" w:hAnsi="Times New Roman" w:cs="Times New Roman"/>
          <w:sz w:val="24"/>
          <w:szCs w:val="24"/>
        </w:rPr>
        <w:t>……………</w:t>
      </w:r>
      <w:r w:rsidR="00404562">
        <w:rPr>
          <w:rFonts w:ascii="Times New Roman" w:hAnsi="Times New Roman" w:cs="Times New Roman"/>
          <w:sz w:val="24"/>
          <w:szCs w:val="24"/>
        </w:rPr>
        <w:t>…..</w:t>
      </w:r>
      <w:r w:rsidR="006D1B80" w:rsidRPr="00404562">
        <w:rPr>
          <w:rFonts w:ascii="Times New Roman" w:hAnsi="Times New Roman" w:cs="Times New Roman"/>
          <w:sz w:val="24"/>
          <w:szCs w:val="24"/>
        </w:rPr>
        <w:t>.</w:t>
      </w:r>
    </w:p>
    <w:p w14:paraId="752C7CDD" w14:textId="77777777" w:rsidR="00404562" w:rsidRDefault="00404562" w:rsidP="00404562">
      <w:pPr>
        <w:spacing w:after="0" w:line="240" w:lineRule="auto"/>
        <w:rPr>
          <w:rFonts w:ascii="Times New Roman" w:hAnsi="Times New Roman" w:cs="Times New Roman"/>
          <w:sz w:val="24"/>
          <w:szCs w:val="24"/>
        </w:rPr>
      </w:pPr>
    </w:p>
    <w:p w14:paraId="67B88F44" w14:textId="2CAC35E9" w:rsidR="00404562" w:rsidRPr="00404562" w:rsidRDefault="00404562" w:rsidP="00404562">
      <w:pPr>
        <w:spacing w:after="0" w:line="240" w:lineRule="auto"/>
        <w:rPr>
          <w:rFonts w:ascii="Times New Roman" w:hAnsi="Times New Roman" w:cs="Times New Roman"/>
          <w:sz w:val="20"/>
          <w:szCs w:val="20"/>
        </w:rPr>
      </w:pPr>
      <w:r w:rsidRPr="00404562">
        <w:rPr>
          <w:rFonts w:ascii="Times New Roman" w:hAnsi="Times New Roman" w:cs="Times New Roman"/>
          <w:sz w:val="20"/>
          <w:szCs w:val="20"/>
        </w:rPr>
        <w:t xml:space="preserve">1=Kesinlikle Katılmıyorum, 2=Katılmıyorum, 3=Kararsızım, 4=Katılıyorum, 5=Kesinlikle Katılıyorum   </w:t>
      </w:r>
      <w:r w:rsidR="00F6101B">
        <w:rPr>
          <w:rFonts w:ascii="Times New Roman" w:hAnsi="Times New Roman" w:cs="Times New Roman"/>
          <w:sz w:val="20"/>
          <w:szCs w:val="20"/>
        </w:rPr>
        <w:t>o</w:t>
      </w:r>
      <w:r w:rsidRPr="00404562">
        <w:rPr>
          <w:rFonts w:ascii="Times New Roman" w:hAnsi="Times New Roman" w:cs="Times New Roman"/>
          <w:sz w:val="20"/>
          <w:szCs w:val="20"/>
        </w:rPr>
        <w:t xml:space="preserve">larak belirtiniz.   </w:t>
      </w:r>
    </w:p>
    <w:tbl>
      <w:tblPr>
        <w:tblW w:w="9911" w:type="dxa"/>
        <w:tblCellMar>
          <w:left w:w="70" w:type="dxa"/>
          <w:right w:w="70" w:type="dxa"/>
        </w:tblCellMar>
        <w:tblLook w:val="04A0" w:firstRow="1" w:lastRow="0" w:firstColumn="1" w:lastColumn="0" w:noHBand="0" w:noVBand="1"/>
      </w:tblPr>
      <w:tblGrid>
        <w:gridCol w:w="7900"/>
        <w:gridCol w:w="400"/>
        <w:gridCol w:w="400"/>
        <w:gridCol w:w="400"/>
        <w:gridCol w:w="400"/>
        <w:gridCol w:w="400"/>
        <w:gridCol w:w="11"/>
      </w:tblGrid>
      <w:tr w:rsidR="00404562" w:rsidRPr="00404562" w14:paraId="5AB6FCF0" w14:textId="77777777" w:rsidTr="00404562">
        <w:trPr>
          <w:gridAfter w:val="1"/>
          <w:wAfter w:w="11" w:type="dxa"/>
          <w:trHeight w:val="276"/>
        </w:trPr>
        <w:tc>
          <w:tcPr>
            <w:tcW w:w="7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2465" w14:textId="77777777" w:rsidR="00404562" w:rsidRPr="00404562" w:rsidRDefault="00404562" w:rsidP="00404562">
            <w:pPr>
              <w:spacing w:after="0" w:line="240" w:lineRule="auto"/>
              <w:rPr>
                <w:rFonts w:ascii="Times New Roman" w:eastAsia="Times New Roman" w:hAnsi="Times New Roman" w:cs="Times New Roman"/>
                <w:b/>
                <w:bCs/>
                <w:kern w:val="0"/>
                <w:lang w:eastAsia="tr-TR"/>
                <w14:ligatures w14:val="none"/>
              </w:rPr>
            </w:pPr>
            <w:r w:rsidRPr="00404562">
              <w:rPr>
                <w:rFonts w:ascii="Times New Roman" w:eastAsia="Times New Roman" w:hAnsi="Times New Roman" w:cs="Times New Roman"/>
                <w:b/>
                <w:bCs/>
                <w:kern w:val="0"/>
                <w:lang w:eastAsia="tr-TR"/>
                <w14:ligatures w14:val="none"/>
              </w:rPr>
              <w:t>Destek Hizmetlerinden Memnuniyet</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FB9F16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1</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B7018B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2672471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3</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91EA9F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4</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86BCD7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5</w:t>
            </w:r>
          </w:p>
        </w:tc>
      </w:tr>
      <w:tr w:rsidR="00404562" w:rsidRPr="00404562" w14:paraId="6D350F6B"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9127CCC"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Birimimdeki temizlik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154A706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3C6240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3605AB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284C6D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ACE08D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4D71AF1"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279D5F61"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Bilgi işlem hizmetlerinden memnunum (Yazılım, donanım vb.).</w:t>
            </w:r>
          </w:p>
        </w:tc>
        <w:tc>
          <w:tcPr>
            <w:tcW w:w="400" w:type="dxa"/>
            <w:tcBorders>
              <w:top w:val="nil"/>
              <w:left w:val="nil"/>
              <w:bottom w:val="single" w:sz="4" w:space="0" w:color="auto"/>
              <w:right w:val="single" w:sz="4" w:space="0" w:color="auto"/>
            </w:tcBorders>
            <w:shd w:val="clear" w:color="auto" w:fill="auto"/>
            <w:noWrap/>
            <w:vAlign w:val="center"/>
            <w:hideMark/>
          </w:tcPr>
          <w:p w14:paraId="5B60C81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AE992A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DAC824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E1008E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831AD6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2E556107"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7B31826A"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Güvenlik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356507E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FEC27D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1C0580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AFE4CA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8D068E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17CB302E"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C780DBB"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İnternet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44B37DA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4E8246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8C9F1E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6527E1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5BB26C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35E1FD18"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69041BAA"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Kantin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5DA6497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F5DF62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2B8594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54509D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496BD1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67FE2D91"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9B7495A"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Sağlık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4785CE0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33E7FB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FB69C1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B9028D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47C19F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2F4023DF" w14:textId="77777777" w:rsidTr="00404562">
        <w:trPr>
          <w:gridAfter w:val="1"/>
          <w:wAfter w:w="11" w:type="dxa"/>
          <w:trHeight w:val="224"/>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D26FD07"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Üniversitemizin sosyal, kültürel, sportif ve sanatsal faaliyetlerinden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7BC5B7D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B2B1CE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FFFD92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53A78E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F3DC1C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58DAD61"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AACF28F"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Yemekhane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67E23BE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D20F29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4079DB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33A4FE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F18CD6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1A47A4D6" w14:textId="77777777" w:rsidTr="00404562">
        <w:trPr>
          <w:gridAfter w:val="1"/>
          <w:wAfter w:w="11" w:type="dxa"/>
          <w:trHeight w:val="23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574159E6"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Özel gereksinimli öğretim elemanlarına yönelik hizmetlerden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0122A98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9CEFCE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4CA229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99D979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DCD5BC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5C7BB839" w14:textId="77777777" w:rsidTr="00404562">
        <w:trPr>
          <w:gridAfter w:val="1"/>
          <w:wAfter w:w="11" w:type="dxa"/>
          <w:trHeight w:val="33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98B65A8"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Birimimdeki idari ve destek personeli sayısı ve niteliğinden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03C7B58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F8C9BB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03DBB5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B4954A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742106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693CD8E9"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5721AEF5"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bookmarkStart w:id="0" w:name="RANGE!A13"/>
            <w:r w:rsidRPr="00404562">
              <w:rPr>
                <w:rFonts w:ascii="Times New Roman" w:eastAsia="Times New Roman" w:hAnsi="Times New Roman" w:cs="Times New Roman"/>
                <w:kern w:val="0"/>
                <w:lang w:eastAsia="tr-TR"/>
                <w14:ligatures w14:val="none"/>
              </w:rPr>
              <w:t>Birim web sayfasından memnunum.</w:t>
            </w:r>
            <w:bookmarkEnd w:id="0"/>
          </w:p>
        </w:tc>
        <w:tc>
          <w:tcPr>
            <w:tcW w:w="400" w:type="dxa"/>
            <w:tcBorders>
              <w:top w:val="nil"/>
              <w:left w:val="nil"/>
              <w:bottom w:val="single" w:sz="4" w:space="0" w:color="auto"/>
              <w:right w:val="single" w:sz="4" w:space="0" w:color="auto"/>
            </w:tcBorders>
            <w:shd w:val="clear" w:color="auto" w:fill="auto"/>
            <w:noWrap/>
            <w:vAlign w:val="center"/>
            <w:hideMark/>
          </w:tcPr>
          <w:p w14:paraId="4241C78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08FFCF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EE8DD7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685AFC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1B5DF1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18F36354"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5E5A5535" w14:textId="77777777" w:rsidR="00404562" w:rsidRPr="00404562" w:rsidRDefault="00404562" w:rsidP="00404562">
            <w:pPr>
              <w:spacing w:after="0" w:line="240" w:lineRule="auto"/>
              <w:rPr>
                <w:rFonts w:ascii="Times New Roman" w:eastAsia="Times New Roman" w:hAnsi="Times New Roman" w:cs="Times New Roman"/>
                <w:b/>
                <w:bCs/>
                <w:kern w:val="0"/>
                <w:lang w:eastAsia="tr-TR"/>
                <w14:ligatures w14:val="none"/>
              </w:rPr>
            </w:pPr>
            <w:r w:rsidRPr="00404562">
              <w:rPr>
                <w:rFonts w:ascii="Times New Roman" w:eastAsia="Times New Roman" w:hAnsi="Times New Roman" w:cs="Times New Roman"/>
                <w:b/>
                <w:bCs/>
                <w:kern w:val="0"/>
                <w:lang w:eastAsia="tr-TR"/>
                <w14:ligatures w14:val="none"/>
              </w:rPr>
              <w:t>Yönetişim Durumu</w:t>
            </w:r>
          </w:p>
        </w:tc>
        <w:tc>
          <w:tcPr>
            <w:tcW w:w="400" w:type="dxa"/>
            <w:tcBorders>
              <w:top w:val="nil"/>
              <w:left w:val="nil"/>
              <w:bottom w:val="single" w:sz="4" w:space="0" w:color="auto"/>
              <w:right w:val="single" w:sz="4" w:space="0" w:color="auto"/>
            </w:tcBorders>
            <w:shd w:val="clear" w:color="auto" w:fill="auto"/>
            <w:noWrap/>
            <w:vAlign w:val="center"/>
            <w:hideMark/>
          </w:tcPr>
          <w:p w14:paraId="4A83C80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3C9E162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17C4ACF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6F2B33B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676B42E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5</w:t>
            </w:r>
          </w:p>
        </w:tc>
      </w:tr>
      <w:tr w:rsidR="00404562" w:rsidRPr="00404562" w14:paraId="77582067" w14:textId="77777777" w:rsidTr="00404562">
        <w:trPr>
          <w:gridAfter w:val="1"/>
          <w:wAfter w:w="11" w:type="dxa"/>
          <w:trHeight w:val="324"/>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C365034"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Bölüm başkanı/yardımcıları görüşlerime değer veriyor ve çözüm üretiyor.</w:t>
            </w:r>
          </w:p>
        </w:tc>
        <w:tc>
          <w:tcPr>
            <w:tcW w:w="400" w:type="dxa"/>
            <w:tcBorders>
              <w:top w:val="nil"/>
              <w:left w:val="nil"/>
              <w:bottom w:val="single" w:sz="4" w:space="0" w:color="auto"/>
              <w:right w:val="single" w:sz="4" w:space="0" w:color="auto"/>
            </w:tcBorders>
            <w:shd w:val="clear" w:color="auto" w:fill="auto"/>
            <w:noWrap/>
            <w:vAlign w:val="center"/>
            <w:hideMark/>
          </w:tcPr>
          <w:p w14:paraId="5AAFA7B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FC1121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CE089B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D1057F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70BB62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56EE8F7"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0AE003A3"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Dekanlık/Müdürlük, görüşlerime değer veriyor ve çözüm üretiyor.</w:t>
            </w:r>
          </w:p>
        </w:tc>
        <w:tc>
          <w:tcPr>
            <w:tcW w:w="400" w:type="dxa"/>
            <w:tcBorders>
              <w:top w:val="nil"/>
              <w:left w:val="nil"/>
              <w:bottom w:val="single" w:sz="4" w:space="0" w:color="auto"/>
              <w:right w:val="single" w:sz="4" w:space="0" w:color="auto"/>
            </w:tcBorders>
            <w:shd w:val="clear" w:color="auto" w:fill="auto"/>
            <w:noWrap/>
            <w:vAlign w:val="center"/>
            <w:hideMark/>
          </w:tcPr>
          <w:p w14:paraId="4EF82D3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1EAE51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B630B2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1AFBDA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E0C358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35DB2C9" w14:textId="77777777" w:rsidTr="00F6101B">
        <w:trPr>
          <w:gridAfter w:val="1"/>
          <w:wAfter w:w="11" w:type="dxa"/>
          <w:trHeight w:val="290"/>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AEC32E8"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Üniversitemizdeki akademik atama ve yükseltme ölçütlerinden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1269CCC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FE156E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2D0357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89EC8D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E8C31C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46C6488C"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6CA0B956"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Üniversitemizin hizmet içi eğitim, kariyer gelişimi ve kendini geliştirme fırsatları yeterli düzeydedir.</w:t>
            </w:r>
          </w:p>
        </w:tc>
        <w:tc>
          <w:tcPr>
            <w:tcW w:w="400" w:type="dxa"/>
            <w:tcBorders>
              <w:top w:val="nil"/>
              <w:left w:val="nil"/>
              <w:bottom w:val="single" w:sz="4" w:space="0" w:color="auto"/>
              <w:right w:val="single" w:sz="4" w:space="0" w:color="auto"/>
            </w:tcBorders>
            <w:shd w:val="clear" w:color="auto" w:fill="auto"/>
            <w:noWrap/>
            <w:vAlign w:val="center"/>
            <w:hideMark/>
          </w:tcPr>
          <w:p w14:paraId="6CF2FCD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0DBCEC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B97909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091C4F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33E441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053E04FC"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FD9ECD0"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Üniversitemizin akademik personel için sunduğu değişim programları (ERASMUS vb.) yeterli düzeydedir.</w:t>
            </w:r>
          </w:p>
        </w:tc>
        <w:tc>
          <w:tcPr>
            <w:tcW w:w="400" w:type="dxa"/>
            <w:tcBorders>
              <w:top w:val="nil"/>
              <w:left w:val="nil"/>
              <w:bottom w:val="single" w:sz="4" w:space="0" w:color="auto"/>
              <w:right w:val="single" w:sz="4" w:space="0" w:color="auto"/>
            </w:tcBorders>
            <w:shd w:val="clear" w:color="auto" w:fill="auto"/>
            <w:noWrap/>
            <w:vAlign w:val="center"/>
            <w:hideMark/>
          </w:tcPr>
          <w:p w14:paraId="265ECC1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DC96B9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331981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0A5479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FB8F28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61C9B46C"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751F164"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Kalite iyileştirme çalışmaları etkin biçimde yürütülmektedir.</w:t>
            </w:r>
          </w:p>
        </w:tc>
        <w:tc>
          <w:tcPr>
            <w:tcW w:w="400" w:type="dxa"/>
            <w:tcBorders>
              <w:top w:val="nil"/>
              <w:left w:val="nil"/>
              <w:bottom w:val="single" w:sz="4" w:space="0" w:color="auto"/>
              <w:right w:val="single" w:sz="4" w:space="0" w:color="auto"/>
            </w:tcBorders>
            <w:shd w:val="clear" w:color="auto" w:fill="auto"/>
            <w:noWrap/>
            <w:vAlign w:val="center"/>
            <w:hideMark/>
          </w:tcPr>
          <w:p w14:paraId="5DA66BD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484AB4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0AC23F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6EC1AF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AD3289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3F80919C"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21B8594" w14:textId="77777777" w:rsidR="00404562" w:rsidRPr="00404562" w:rsidRDefault="00404562" w:rsidP="00404562">
            <w:pPr>
              <w:spacing w:after="0" w:line="240" w:lineRule="auto"/>
              <w:rPr>
                <w:rFonts w:ascii="Times New Roman" w:eastAsia="Times New Roman" w:hAnsi="Times New Roman" w:cs="Times New Roman"/>
                <w:b/>
                <w:bCs/>
                <w:kern w:val="0"/>
                <w:lang w:eastAsia="tr-TR"/>
                <w14:ligatures w14:val="none"/>
              </w:rPr>
            </w:pPr>
            <w:r w:rsidRPr="00404562">
              <w:rPr>
                <w:rFonts w:ascii="Times New Roman" w:eastAsia="Times New Roman" w:hAnsi="Times New Roman" w:cs="Times New Roman"/>
                <w:b/>
                <w:bCs/>
                <w:kern w:val="0"/>
                <w:lang w:eastAsia="tr-TR"/>
                <w14:ligatures w14:val="none"/>
              </w:rPr>
              <w:t>Eğitim Öğretim</w:t>
            </w:r>
          </w:p>
        </w:tc>
        <w:tc>
          <w:tcPr>
            <w:tcW w:w="400" w:type="dxa"/>
            <w:tcBorders>
              <w:top w:val="nil"/>
              <w:left w:val="nil"/>
              <w:bottom w:val="single" w:sz="4" w:space="0" w:color="auto"/>
              <w:right w:val="single" w:sz="4" w:space="0" w:color="auto"/>
            </w:tcBorders>
            <w:shd w:val="clear" w:color="auto" w:fill="auto"/>
            <w:noWrap/>
            <w:vAlign w:val="center"/>
            <w:hideMark/>
          </w:tcPr>
          <w:p w14:paraId="44E0394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69027A0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1F10A74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5CEE19D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35635A0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5</w:t>
            </w:r>
          </w:p>
        </w:tc>
      </w:tr>
      <w:tr w:rsidR="00404562" w:rsidRPr="00404562" w14:paraId="28DA0246"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25EDED2"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Dersliklerin sayı ve fiziksel koşulları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4C96ED4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5190E6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D4AC1A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7F36ED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0F02C2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688147B5"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E95FCD0"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Akademik personel odalarının sayı ve fiziksel koşulları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6B10990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6CC20E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016F29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B657F5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FD4244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5B3888D6"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2A8CB43"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Ders yükleri yetkinliklere göre şeffaf bir şekilde dağıtılmaktadır.</w:t>
            </w:r>
          </w:p>
        </w:tc>
        <w:tc>
          <w:tcPr>
            <w:tcW w:w="400" w:type="dxa"/>
            <w:tcBorders>
              <w:top w:val="nil"/>
              <w:left w:val="nil"/>
              <w:bottom w:val="single" w:sz="4" w:space="0" w:color="auto"/>
              <w:right w:val="single" w:sz="4" w:space="0" w:color="auto"/>
            </w:tcBorders>
            <w:shd w:val="clear" w:color="auto" w:fill="auto"/>
            <w:noWrap/>
            <w:vAlign w:val="center"/>
            <w:hideMark/>
          </w:tcPr>
          <w:p w14:paraId="608AA16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15DF07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BDFB49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020D6A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6D6D86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466C12ED"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22E65408"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Bölümdeki akademik kadro sayısı yeterlidir.</w:t>
            </w:r>
          </w:p>
        </w:tc>
        <w:tc>
          <w:tcPr>
            <w:tcW w:w="400" w:type="dxa"/>
            <w:tcBorders>
              <w:top w:val="nil"/>
              <w:left w:val="nil"/>
              <w:bottom w:val="single" w:sz="4" w:space="0" w:color="auto"/>
              <w:right w:val="single" w:sz="4" w:space="0" w:color="auto"/>
            </w:tcBorders>
            <w:shd w:val="clear" w:color="auto" w:fill="auto"/>
            <w:noWrap/>
            <w:vAlign w:val="center"/>
            <w:hideMark/>
          </w:tcPr>
          <w:p w14:paraId="79328C0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332A93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99226C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6E76A6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6EABD4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26A0B012"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B1EE889"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Uzaktan eğitim hizmetleri yeterlidir.</w:t>
            </w:r>
          </w:p>
        </w:tc>
        <w:tc>
          <w:tcPr>
            <w:tcW w:w="400" w:type="dxa"/>
            <w:tcBorders>
              <w:top w:val="nil"/>
              <w:left w:val="nil"/>
              <w:bottom w:val="single" w:sz="4" w:space="0" w:color="auto"/>
              <w:right w:val="single" w:sz="4" w:space="0" w:color="auto"/>
            </w:tcBorders>
            <w:shd w:val="clear" w:color="auto" w:fill="auto"/>
            <w:noWrap/>
            <w:vAlign w:val="center"/>
            <w:hideMark/>
          </w:tcPr>
          <w:p w14:paraId="2BCBB2D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098277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82DC4E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EE7F49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39F057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19D1ADE5"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7D8F6B37"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Üniversitemizin Sürekli Eğitim Merkezi'nin (SÜYAM) sağladığı hizmetlerden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0211248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6B3192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FD892E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289BA4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8BC45E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6FB7F5F9"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C08E5E9" w14:textId="77777777" w:rsidR="00404562" w:rsidRPr="00404562" w:rsidRDefault="00404562" w:rsidP="00404562">
            <w:pPr>
              <w:spacing w:after="0" w:line="240" w:lineRule="auto"/>
              <w:rPr>
                <w:rFonts w:ascii="Times New Roman" w:eastAsia="Times New Roman" w:hAnsi="Times New Roman" w:cs="Times New Roman"/>
                <w:b/>
                <w:bCs/>
                <w:kern w:val="0"/>
                <w:lang w:eastAsia="tr-TR"/>
                <w14:ligatures w14:val="none"/>
              </w:rPr>
            </w:pPr>
            <w:r w:rsidRPr="00404562">
              <w:rPr>
                <w:rFonts w:ascii="Times New Roman" w:eastAsia="Times New Roman" w:hAnsi="Times New Roman" w:cs="Times New Roman"/>
                <w:b/>
                <w:bCs/>
                <w:kern w:val="0"/>
                <w:lang w:eastAsia="tr-TR"/>
                <w14:ligatures w14:val="none"/>
              </w:rPr>
              <w:t>Araştırma</w:t>
            </w:r>
          </w:p>
        </w:tc>
        <w:tc>
          <w:tcPr>
            <w:tcW w:w="400" w:type="dxa"/>
            <w:tcBorders>
              <w:top w:val="nil"/>
              <w:left w:val="nil"/>
              <w:bottom w:val="single" w:sz="4" w:space="0" w:color="auto"/>
              <w:right w:val="single" w:sz="4" w:space="0" w:color="auto"/>
            </w:tcBorders>
            <w:shd w:val="clear" w:color="auto" w:fill="auto"/>
            <w:noWrap/>
            <w:vAlign w:val="center"/>
            <w:hideMark/>
          </w:tcPr>
          <w:p w14:paraId="1C68EC9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0048571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72429E3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00BD9EE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05858E7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5</w:t>
            </w:r>
          </w:p>
        </w:tc>
      </w:tr>
      <w:tr w:rsidR="00404562" w:rsidRPr="00404562" w14:paraId="5BC51015" w14:textId="77777777" w:rsidTr="00404562">
        <w:trPr>
          <w:gridAfter w:val="1"/>
          <w:wAfter w:w="11" w:type="dxa"/>
          <w:trHeight w:val="33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7F644F5E"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Araştırma yapılabilecek fiziksel koşullarının yeterliliğinden memnumum.</w:t>
            </w:r>
          </w:p>
        </w:tc>
        <w:tc>
          <w:tcPr>
            <w:tcW w:w="400" w:type="dxa"/>
            <w:tcBorders>
              <w:top w:val="nil"/>
              <w:left w:val="nil"/>
              <w:bottom w:val="single" w:sz="4" w:space="0" w:color="auto"/>
              <w:right w:val="single" w:sz="4" w:space="0" w:color="auto"/>
            </w:tcBorders>
            <w:shd w:val="clear" w:color="auto" w:fill="auto"/>
            <w:noWrap/>
            <w:vAlign w:val="center"/>
            <w:hideMark/>
          </w:tcPr>
          <w:p w14:paraId="4645B81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BB5312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12CD38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FBCD59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A5BB89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735635E"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206DB4F"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lastRenderedPageBreak/>
              <w:t>Üniversitemizdeki araştırma laboratuvarlarından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4C182BD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65664D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B6688F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7A1E3F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8B3725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3CD07CB"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5631F419"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Üniversitemizde internetten sağlanan veri tabanlarından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556E531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476D52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DDB0DC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7AD883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750049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4523C27"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BB0E904"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BAP değerlendirme ölçütlerinden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6CE7F21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93EC8E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8AD0A8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17985A8"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E0942B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03A74F98"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1DA88CD"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Üniversitemde araştırma ve geliştirme faaliyetlerine yönelik teşvik ve ödüllendirmeler yeterlidir.</w:t>
            </w:r>
          </w:p>
        </w:tc>
        <w:tc>
          <w:tcPr>
            <w:tcW w:w="400" w:type="dxa"/>
            <w:tcBorders>
              <w:top w:val="nil"/>
              <w:left w:val="nil"/>
              <w:bottom w:val="single" w:sz="4" w:space="0" w:color="auto"/>
              <w:right w:val="single" w:sz="4" w:space="0" w:color="auto"/>
            </w:tcBorders>
            <w:shd w:val="clear" w:color="auto" w:fill="auto"/>
            <w:noWrap/>
            <w:vAlign w:val="center"/>
            <w:hideMark/>
          </w:tcPr>
          <w:p w14:paraId="07BED1D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E85669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EBCC8B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B6D71A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0AE8EC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78F0901B"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44A526A7"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Proje Destek Ofisinin faaliyet ve performansından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0EC8A37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234F5E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4CABD0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0C2265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345699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6AE44542"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3FD55C3C"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 uygulama ve araştırma merkezlerinin faaliyet ve performanslarından memnunum.</w:t>
            </w:r>
          </w:p>
        </w:tc>
        <w:tc>
          <w:tcPr>
            <w:tcW w:w="400" w:type="dxa"/>
            <w:tcBorders>
              <w:top w:val="nil"/>
              <w:left w:val="nil"/>
              <w:bottom w:val="single" w:sz="4" w:space="0" w:color="auto"/>
              <w:right w:val="single" w:sz="4" w:space="0" w:color="auto"/>
            </w:tcBorders>
            <w:shd w:val="clear" w:color="auto" w:fill="auto"/>
            <w:noWrap/>
            <w:vAlign w:val="center"/>
            <w:hideMark/>
          </w:tcPr>
          <w:p w14:paraId="77405085"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95DFFA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625243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9EA887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58282E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24B00D7B"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5241EC69"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Kütüphane hizmetlerinden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461766A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0ACA5E8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099218F"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DA92D7C"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E42D34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3D52473D" w14:textId="77777777" w:rsidTr="00404562">
        <w:trPr>
          <w:gridAfter w:val="1"/>
          <w:wAfter w:w="11" w:type="dxa"/>
          <w:trHeight w:val="27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101F47D" w14:textId="77777777" w:rsidR="00404562" w:rsidRPr="00404562" w:rsidRDefault="00404562" w:rsidP="00404562">
            <w:pPr>
              <w:spacing w:after="0" w:line="240" w:lineRule="auto"/>
              <w:rPr>
                <w:rFonts w:ascii="Times New Roman" w:eastAsia="Times New Roman" w:hAnsi="Times New Roman" w:cs="Times New Roman"/>
                <w:b/>
                <w:bCs/>
                <w:kern w:val="0"/>
                <w:lang w:eastAsia="tr-TR"/>
                <w14:ligatures w14:val="none"/>
              </w:rPr>
            </w:pPr>
            <w:r w:rsidRPr="00404562">
              <w:rPr>
                <w:rFonts w:ascii="Times New Roman" w:eastAsia="Times New Roman" w:hAnsi="Times New Roman" w:cs="Times New Roman"/>
                <w:b/>
                <w:bCs/>
                <w:kern w:val="0"/>
                <w:lang w:eastAsia="tr-TR"/>
                <w14:ligatures w14:val="none"/>
              </w:rPr>
              <w:t>Kurumsal Aidiyet</w:t>
            </w:r>
          </w:p>
        </w:tc>
        <w:tc>
          <w:tcPr>
            <w:tcW w:w="400" w:type="dxa"/>
            <w:tcBorders>
              <w:top w:val="nil"/>
              <w:left w:val="nil"/>
              <w:bottom w:val="single" w:sz="4" w:space="0" w:color="auto"/>
              <w:right w:val="single" w:sz="4" w:space="0" w:color="auto"/>
            </w:tcBorders>
            <w:shd w:val="clear" w:color="auto" w:fill="auto"/>
            <w:noWrap/>
            <w:vAlign w:val="center"/>
            <w:hideMark/>
          </w:tcPr>
          <w:p w14:paraId="130D19D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1</w:t>
            </w:r>
          </w:p>
        </w:tc>
        <w:tc>
          <w:tcPr>
            <w:tcW w:w="400" w:type="dxa"/>
            <w:tcBorders>
              <w:top w:val="nil"/>
              <w:left w:val="nil"/>
              <w:bottom w:val="single" w:sz="4" w:space="0" w:color="auto"/>
              <w:right w:val="single" w:sz="4" w:space="0" w:color="auto"/>
            </w:tcBorders>
            <w:shd w:val="clear" w:color="auto" w:fill="auto"/>
            <w:noWrap/>
            <w:vAlign w:val="center"/>
            <w:hideMark/>
          </w:tcPr>
          <w:p w14:paraId="78A5B41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2</w:t>
            </w:r>
          </w:p>
        </w:tc>
        <w:tc>
          <w:tcPr>
            <w:tcW w:w="400" w:type="dxa"/>
            <w:tcBorders>
              <w:top w:val="nil"/>
              <w:left w:val="nil"/>
              <w:bottom w:val="single" w:sz="4" w:space="0" w:color="auto"/>
              <w:right w:val="single" w:sz="4" w:space="0" w:color="auto"/>
            </w:tcBorders>
            <w:shd w:val="clear" w:color="auto" w:fill="auto"/>
            <w:noWrap/>
            <w:vAlign w:val="center"/>
            <w:hideMark/>
          </w:tcPr>
          <w:p w14:paraId="07FB6FF1"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3</w:t>
            </w:r>
          </w:p>
        </w:tc>
        <w:tc>
          <w:tcPr>
            <w:tcW w:w="400" w:type="dxa"/>
            <w:tcBorders>
              <w:top w:val="nil"/>
              <w:left w:val="nil"/>
              <w:bottom w:val="single" w:sz="4" w:space="0" w:color="auto"/>
              <w:right w:val="single" w:sz="4" w:space="0" w:color="auto"/>
            </w:tcBorders>
            <w:shd w:val="clear" w:color="auto" w:fill="auto"/>
            <w:noWrap/>
            <w:vAlign w:val="center"/>
            <w:hideMark/>
          </w:tcPr>
          <w:p w14:paraId="5402150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4</w:t>
            </w:r>
          </w:p>
        </w:tc>
        <w:tc>
          <w:tcPr>
            <w:tcW w:w="400" w:type="dxa"/>
            <w:tcBorders>
              <w:top w:val="nil"/>
              <w:left w:val="nil"/>
              <w:bottom w:val="single" w:sz="4" w:space="0" w:color="auto"/>
              <w:right w:val="single" w:sz="4" w:space="0" w:color="auto"/>
            </w:tcBorders>
            <w:shd w:val="clear" w:color="auto" w:fill="auto"/>
            <w:noWrap/>
            <w:vAlign w:val="center"/>
            <w:hideMark/>
          </w:tcPr>
          <w:p w14:paraId="6EEE0C1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5</w:t>
            </w:r>
          </w:p>
        </w:tc>
      </w:tr>
      <w:tr w:rsidR="00404562" w:rsidRPr="00404562" w14:paraId="1078152B" w14:textId="77777777" w:rsidTr="00404562">
        <w:trPr>
          <w:gridAfter w:val="1"/>
          <w:wAfter w:w="11" w:type="dxa"/>
          <w:trHeight w:val="336"/>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1883BF43"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Üniversitemizin sosyal sorumluluk ile ilgili faaliyetlerinden memnunum.</w:t>
            </w:r>
          </w:p>
        </w:tc>
        <w:tc>
          <w:tcPr>
            <w:tcW w:w="400" w:type="dxa"/>
            <w:tcBorders>
              <w:top w:val="nil"/>
              <w:left w:val="nil"/>
              <w:bottom w:val="single" w:sz="4" w:space="0" w:color="auto"/>
              <w:right w:val="single" w:sz="4" w:space="0" w:color="auto"/>
            </w:tcBorders>
            <w:shd w:val="clear" w:color="auto" w:fill="auto"/>
            <w:noWrap/>
            <w:vAlign w:val="center"/>
            <w:hideMark/>
          </w:tcPr>
          <w:p w14:paraId="114D277D"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57F0981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4076E3E"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6C1D09BA"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10B102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4424DA49"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69D0DA66"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Yeniden kurum seçme şansım olsa tekrar Bolu Abant İzzet Baysal Üniversitesi’ni seçerim.</w:t>
            </w:r>
          </w:p>
        </w:tc>
        <w:tc>
          <w:tcPr>
            <w:tcW w:w="400" w:type="dxa"/>
            <w:tcBorders>
              <w:top w:val="nil"/>
              <w:left w:val="nil"/>
              <w:bottom w:val="single" w:sz="4" w:space="0" w:color="auto"/>
              <w:right w:val="single" w:sz="4" w:space="0" w:color="auto"/>
            </w:tcBorders>
            <w:shd w:val="clear" w:color="auto" w:fill="auto"/>
            <w:noWrap/>
            <w:vAlign w:val="center"/>
            <w:hideMark/>
          </w:tcPr>
          <w:p w14:paraId="0C577BB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331A3E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2688909"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2F5E151B"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475C89F2"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5714B594" w14:textId="77777777" w:rsidTr="00404562">
        <w:trPr>
          <w:gridAfter w:val="1"/>
          <w:wAfter w:w="11" w:type="dxa"/>
          <w:trHeight w:val="552"/>
        </w:trPr>
        <w:tc>
          <w:tcPr>
            <w:tcW w:w="7900" w:type="dxa"/>
            <w:tcBorders>
              <w:top w:val="nil"/>
              <w:left w:val="single" w:sz="4" w:space="0" w:color="auto"/>
              <w:bottom w:val="single" w:sz="4" w:space="0" w:color="auto"/>
              <w:right w:val="single" w:sz="4" w:space="0" w:color="auto"/>
            </w:tcBorders>
            <w:shd w:val="clear" w:color="auto" w:fill="auto"/>
            <w:vAlign w:val="center"/>
            <w:hideMark/>
          </w:tcPr>
          <w:p w14:paraId="54D70666"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Genel olarak düşündüğümde; Bolu Abant İzzet Baysal Üniversitesi’nin bir parçası olmaktan memnunum.</w:t>
            </w:r>
          </w:p>
        </w:tc>
        <w:tc>
          <w:tcPr>
            <w:tcW w:w="400" w:type="dxa"/>
            <w:tcBorders>
              <w:top w:val="nil"/>
              <w:left w:val="nil"/>
              <w:bottom w:val="single" w:sz="4" w:space="0" w:color="auto"/>
              <w:right w:val="single" w:sz="4" w:space="0" w:color="auto"/>
            </w:tcBorders>
            <w:shd w:val="clear" w:color="auto" w:fill="auto"/>
            <w:noWrap/>
            <w:vAlign w:val="center"/>
            <w:hideMark/>
          </w:tcPr>
          <w:p w14:paraId="581D55C3"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8700A74"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7D4E0490"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35121567"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c>
          <w:tcPr>
            <w:tcW w:w="400" w:type="dxa"/>
            <w:tcBorders>
              <w:top w:val="nil"/>
              <w:left w:val="nil"/>
              <w:bottom w:val="single" w:sz="4" w:space="0" w:color="auto"/>
              <w:right w:val="single" w:sz="4" w:space="0" w:color="auto"/>
            </w:tcBorders>
            <w:shd w:val="clear" w:color="auto" w:fill="auto"/>
            <w:noWrap/>
            <w:vAlign w:val="center"/>
            <w:hideMark/>
          </w:tcPr>
          <w:p w14:paraId="11CBEB76" w14:textId="77777777" w:rsidR="00404562" w:rsidRPr="00404562" w:rsidRDefault="00404562" w:rsidP="00404562">
            <w:pPr>
              <w:spacing w:after="0" w:line="240" w:lineRule="auto"/>
              <w:jc w:val="center"/>
              <w:rPr>
                <w:rFonts w:ascii="Arial" w:eastAsia="Times New Roman" w:hAnsi="Arial" w:cs="Arial"/>
                <w:b/>
                <w:bCs/>
                <w:kern w:val="0"/>
                <w:sz w:val="20"/>
                <w:szCs w:val="20"/>
                <w:lang w:eastAsia="tr-TR"/>
                <w14:ligatures w14:val="none"/>
              </w:rPr>
            </w:pPr>
            <w:r w:rsidRPr="00404562">
              <w:rPr>
                <w:rFonts w:ascii="Arial" w:eastAsia="Times New Roman" w:hAnsi="Arial" w:cs="Arial"/>
                <w:b/>
                <w:bCs/>
                <w:kern w:val="0"/>
                <w:sz w:val="20"/>
                <w:szCs w:val="20"/>
                <w:lang w:eastAsia="tr-TR"/>
                <w14:ligatures w14:val="none"/>
              </w:rPr>
              <w:t> </w:t>
            </w:r>
          </w:p>
        </w:tc>
      </w:tr>
      <w:tr w:rsidR="00404562" w:rsidRPr="00404562" w14:paraId="5F576222" w14:textId="77777777" w:rsidTr="00404562">
        <w:trPr>
          <w:trHeight w:val="504"/>
        </w:trPr>
        <w:tc>
          <w:tcPr>
            <w:tcW w:w="991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086D2F2"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Size Daha İyi Hizmet Verebilmemiz İçin Önerileriniz Nelerdir?</w:t>
            </w:r>
            <w:r w:rsidRPr="00404562">
              <w:rPr>
                <w:rFonts w:ascii="Times New Roman" w:eastAsia="Times New Roman" w:hAnsi="Times New Roman" w:cs="Times New Roman"/>
                <w:kern w:val="0"/>
                <w:lang w:eastAsia="tr-TR"/>
                <w14:ligatures w14:val="none"/>
              </w:rPr>
              <w:br/>
              <w:t>…................................................................................................</w:t>
            </w:r>
          </w:p>
        </w:tc>
      </w:tr>
      <w:tr w:rsidR="00404562" w:rsidRPr="00404562" w14:paraId="186C7A9D" w14:textId="77777777" w:rsidTr="00404562">
        <w:trPr>
          <w:trHeight w:val="516"/>
        </w:trPr>
        <w:tc>
          <w:tcPr>
            <w:tcW w:w="991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65C927C" w14:textId="77777777" w:rsidR="00404562" w:rsidRPr="00404562" w:rsidRDefault="00404562" w:rsidP="00404562">
            <w:pPr>
              <w:spacing w:after="0" w:line="240" w:lineRule="auto"/>
              <w:rPr>
                <w:rFonts w:ascii="Times New Roman" w:eastAsia="Times New Roman" w:hAnsi="Times New Roman" w:cs="Times New Roman"/>
                <w:kern w:val="0"/>
                <w:lang w:eastAsia="tr-TR"/>
                <w14:ligatures w14:val="none"/>
              </w:rPr>
            </w:pPr>
            <w:r w:rsidRPr="00404562">
              <w:rPr>
                <w:rFonts w:ascii="Times New Roman" w:eastAsia="Times New Roman" w:hAnsi="Times New Roman" w:cs="Times New Roman"/>
                <w:kern w:val="0"/>
                <w:lang w:eastAsia="tr-TR"/>
                <w14:ligatures w14:val="none"/>
              </w:rPr>
              <w:t>Size Daha İyi Hizmet Verebilmemiz İçin Şikayetleriniz Nelerdir?</w:t>
            </w:r>
            <w:r w:rsidRPr="00404562">
              <w:rPr>
                <w:rFonts w:ascii="Times New Roman" w:eastAsia="Times New Roman" w:hAnsi="Times New Roman" w:cs="Times New Roman"/>
                <w:kern w:val="0"/>
                <w:lang w:eastAsia="tr-TR"/>
                <w14:ligatures w14:val="none"/>
              </w:rPr>
              <w:br/>
              <w:t>…................................................................................................</w:t>
            </w:r>
          </w:p>
        </w:tc>
      </w:tr>
    </w:tbl>
    <w:p w14:paraId="2B76A598" w14:textId="77777777" w:rsidR="00404562" w:rsidRPr="00404562" w:rsidRDefault="00404562" w:rsidP="00404562">
      <w:pPr>
        <w:spacing w:after="0" w:line="240" w:lineRule="auto"/>
        <w:rPr>
          <w:rFonts w:ascii="Times New Roman" w:hAnsi="Times New Roman" w:cs="Times New Roman"/>
          <w:sz w:val="24"/>
          <w:szCs w:val="24"/>
          <w:highlight w:val="yellow"/>
        </w:rPr>
      </w:pPr>
    </w:p>
    <w:sectPr w:rsidR="00404562" w:rsidRPr="00404562" w:rsidSect="00BC7BB7">
      <w:headerReference w:type="default" r:id="rId8"/>
      <w:pgSz w:w="12240" w:h="15840"/>
      <w:pgMar w:top="1417" w:right="758"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DEE9" w14:textId="77777777" w:rsidR="005B7CFC" w:rsidRDefault="005B7CFC" w:rsidP="00BC7BB7">
      <w:pPr>
        <w:spacing w:after="0" w:line="240" w:lineRule="auto"/>
      </w:pPr>
      <w:r>
        <w:separator/>
      </w:r>
    </w:p>
  </w:endnote>
  <w:endnote w:type="continuationSeparator" w:id="0">
    <w:p w14:paraId="106099DE" w14:textId="77777777" w:rsidR="005B7CFC" w:rsidRDefault="005B7CFC" w:rsidP="00BC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ECEA" w14:textId="77777777" w:rsidR="005B7CFC" w:rsidRDefault="005B7CFC" w:rsidP="00BC7BB7">
      <w:pPr>
        <w:spacing w:after="0" w:line="240" w:lineRule="auto"/>
      </w:pPr>
      <w:r>
        <w:separator/>
      </w:r>
    </w:p>
  </w:footnote>
  <w:footnote w:type="continuationSeparator" w:id="0">
    <w:p w14:paraId="414CBD56" w14:textId="77777777" w:rsidR="005B7CFC" w:rsidRDefault="005B7CFC" w:rsidP="00BC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066C" w14:textId="7AEBA97E" w:rsidR="00BC7BB7" w:rsidRDefault="00BC7BB7">
    <w:pPr>
      <w:pStyle w:val="stBilgi"/>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6522"/>
      <w:gridCol w:w="2251"/>
    </w:tblGrid>
    <w:tr w:rsidR="00BC7BB7" w:rsidRPr="007F459A" w14:paraId="477CAFFB" w14:textId="77777777" w:rsidTr="00BC7BB7">
      <w:trPr>
        <w:cantSplit/>
        <w:trHeight w:val="990"/>
      </w:trPr>
      <w:tc>
        <w:tcPr>
          <w:tcW w:w="635" w:type="pct"/>
          <w:vAlign w:val="center"/>
        </w:tcPr>
        <w:p w14:paraId="785E54BE" w14:textId="77777777" w:rsidR="00BC7BB7" w:rsidRPr="007F459A" w:rsidRDefault="00BC7BB7" w:rsidP="00BC7BB7">
          <w:pPr>
            <w:spacing w:after="0" w:line="240" w:lineRule="auto"/>
            <w:jc w:val="center"/>
            <w:rPr>
              <w:rFonts w:ascii="Times New Roman" w:hAnsi="Times New Roman" w:cs="Times New Roman"/>
              <w:sz w:val="20"/>
              <w:szCs w:val="20"/>
            </w:rPr>
          </w:pPr>
          <w:r w:rsidRPr="007F459A">
            <w:rPr>
              <w:rFonts w:ascii="Times New Roman" w:hAnsi="Times New Roman" w:cs="Times New Roman"/>
              <w:noProof/>
              <w:sz w:val="20"/>
              <w:szCs w:val="20"/>
            </w:rPr>
            <w:drawing>
              <wp:inline distT="0" distB="0" distL="0" distR="0" wp14:anchorId="15780322" wp14:editId="381CE5C0">
                <wp:extent cx="640080" cy="631960"/>
                <wp:effectExtent l="0" t="0" r="7620" b="0"/>
                <wp:docPr id="160330756" name="Resim 160330756" descr="C:\Users\aidata\Desktop\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baibulogosu_497874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89" cy="638781"/>
                        </a:xfrm>
                        <a:prstGeom prst="rect">
                          <a:avLst/>
                        </a:prstGeom>
                        <a:noFill/>
                        <a:ln>
                          <a:noFill/>
                        </a:ln>
                      </pic:spPr>
                    </pic:pic>
                  </a:graphicData>
                </a:graphic>
              </wp:inline>
            </w:drawing>
          </w:r>
        </w:p>
      </w:tc>
      <w:tc>
        <w:tcPr>
          <w:tcW w:w="3245" w:type="pct"/>
          <w:vAlign w:val="center"/>
        </w:tcPr>
        <w:p w14:paraId="4AC538C5" w14:textId="77777777" w:rsidR="00BC7BB7" w:rsidRDefault="00BC7BB7" w:rsidP="00BC7BB7">
          <w:pPr>
            <w:tabs>
              <w:tab w:val="center" w:pos="4536"/>
              <w:tab w:val="right" w:pos="9072"/>
            </w:tabs>
            <w:spacing w:after="0" w:line="240" w:lineRule="auto"/>
            <w:ind w:right="57" w:firstLine="42"/>
            <w:jc w:val="center"/>
            <w:rPr>
              <w:rFonts w:ascii="Times New Roman" w:hAnsi="Times New Roman" w:cs="Times New Roman"/>
              <w:b/>
              <w:bCs/>
              <w:sz w:val="28"/>
              <w:szCs w:val="28"/>
            </w:rPr>
          </w:pPr>
          <w:r>
            <w:rPr>
              <w:rFonts w:ascii="Times New Roman" w:hAnsi="Times New Roman" w:cs="Times New Roman"/>
              <w:b/>
              <w:bCs/>
              <w:sz w:val="28"/>
              <w:szCs w:val="28"/>
            </w:rPr>
            <w:t>AKADEMİK PERSONEL</w:t>
          </w:r>
        </w:p>
        <w:p w14:paraId="55E5F26F" w14:textId="2AC7B706" w:rsidR="00BC7BB7" w:rsidRPr="007F459A" w:rsidRDefault="00BC7BB7" w:rsidP="00BC7BB7">
          <w:pPr>
            <w:tabs>
              <w:tab w:val="center" w:pos="4536"/>
              <w:tab w:val="right" w:pos="9072"/>
            </w:tabs>
            <w:spacing w:after="0" w:line="240" w:lineRule="auto"/>
            <w:ind w:right="57" w:firstLine="42"/>
            <w:jc w:val="center"/>
            <w:rPr>
              <w:rFonts w:ascii="Tahoma" w:hAnsi="Tahoma" w:cs="Times New Roman"/>
              <w:b/>
              <w:bCs/>
              <w:sz w:val="28"/>
              <w:szCs w:val="28"/>
            </w:rPr>
          </w:pPr>
          <w:r w:rsidRPr="007F459A">
            <w:rPr>
              <w:rFonts w:ascii="Times New Roman" w:hAnsi="Times New Roman" w:cs="Times New Roman"/>
              <w:b/>
              <w:bCs/>
              <w:sz w:val="28"/>
              <w:szCs w:val="28"/>
            </w:rPr>
            <w:t xml:space="preserve"> MEMNUNİYET ANKETİ</w:t>
          </w:r>
        </w:p>
      </w:tc>
      <w:tc>
        <w:tcPr>
          <w:tcW w:w="1121" w:type="pct"/>
        </w:tcPr>
        <w:p w14:paraId="71927E70" w14:textId="5CBD2C14" w:rsidR="00BC7BB7" w:rsidRPr="00656C6F" w:rsidRDefault="00BC7BB7" w:rsidP="00BC7BB7">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Doküman No    </w:t>
          </w:r>
          <w:proofErr w:type="gramStart"/>
          <w:r w:rsidRPr="00656C6F">
            <w:rPr>
              <w:rFonts w:ascii="Times New Roman" w:hAnsi="Times New Roman" w:cs="Times New Roman"/>
              <w:sz w:val="18"/>
              <w:szCs w:val="18"/>
            </w:rPr>
            <w:t xml:space="preserve">  :</w:t>
          </w:r>
          <w:proofErr w:type="gramEnd"/>
          <w:r w:rsidRPr="00656C6F">
            <w:rPr>
              <w:rFonts w:ascii="Times New Roman" w:hAnsi="Times New Roman" w:cs="Times New Roman"/>
              <w:sz w:val="18"/>
              <w:szCs w:val="18"/>
            </w:rPr>
            <w:t xml:space="preserve"> FR.07</w:t>
          </w:r>
          <w:r>
            <w:rPr>
              <w:rFonts w:ascii="Times New Roman" w:hAnsi="Times New Roman" w:cs="Times New Roman"/>
              <w:sz w:val="18"/>
              <w:szCs w:val="18"/>
            </w:rPr>
            <w:t>5</w:t>
          </w:r>
        </w:p>
        <w:p w14:paraId="1C098108" w14:textId="1A5F43B6" w:rsidR="00BC7BB7" w:rsidRPr="00656C6F" w:rsidRDefault="00BC7BB7" w:rsidP="00BC7BB7">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İlk Yayın </w:t>
          </w:r>
          <w:proofErr w:type="gramStart"/>
          <w:r w:rsidRPr="00656C6F">
            <w:rPr>
              <w:rFonts w:ascii="Times New Roman" w:hAnsi="Times New Roman" w:cs="Times New Roman"/>
              <w:sz w:val="18"/>
              <w:szCs w:val="18"/>
            </w:rPr>
            <w:t>Tarihi  :</w:t>
          </w:r>
          <w:proofErr w:type="gramEnd"/>
          <w:r w:rsidRPr="00656C6F">
            <w:rPr>
              <w:rFonts w:ascii="Times New Roman" w:hAnsi="Times New Roman" w:cs="Times New Roman"/>
              <w:sz w:val="18"/>
              <w:szCs w:val="18"/>
            </w:rPr>
            <w:t xml:space="preserve"> 15.6.202</w:t>
          </w:r>
          <w:r>
            <w:rPr>
              <w:rFonts w:ascii="Times New Roman" w:hAnsi="Times New Roman" w:cs="Times New Roman"/>
              <w:sz w:val="18"/>
              <w:szCs w:val="18"/>
            </w:rPr>
            <w:t>3</w:t>
          </w:r>
        </w:p>
        <w:p w14:paraId="33A7CA94" w14:textId="77777777" w:rsidR="00BC7BB7" w:rsidRPr="00656C6F" w:rsidRDefault="00BC7BB7" w:rsidP="00BC7BB7">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Revizyon </w:t>
          </w:r>
          <w:proofErr w:type="gramStart"/>
          <w:r w:rsidRPr="00656C6F">
            <w:rPr>
              <w:rFonts w:ascii="Times New Roman" w:hAnsi="Times New Roman" w:cs="Times New Roman"/>
              <w:sz w:val="18"/>
              <w:szCs w:val="18"/>
            </w:rPr>
            <w:t>Tarihi  :</w:t>
          </w:r>
          <w:proofErr w:type="gramEnd"/>
        </w:p>
        <w:p w14:paraId="47134BDC" w14:textId="77777777" w:rsidR="00BC7BB7" w:rsidRPr="00656C6F" w:rsidRDefault="00BC7BB7" w:rsidP="00BC7BB7">
          <w:pPr>
            <w:tabs>
              <w:tab w:val="center" w:pos="4536"/>
              <w:tab w:val="right" w:pos="9072"/>
            </w:tabs>
            <w:spacing w:after="0" w:line="240" w:lineRule="auto"/>
            <w:ind w:right="57"/>
            <w:rPr>
              <w:rFonts w:ascii="Times New Roman" w:hAnsi="Times New Roman" w:cs="Times New Roman"/>
              <w:sz w:val="18"/>
              <w:szCs w:val="18"/>
            </w:rPr>
          </w:pPr>
          <w:r w:rsidRPr="00656C6F">
            <w:rPr>
              <w:rFonts w:ascii="Times New Roman" w:hAnsi="Times New Roman" w:cs="Times New Roman"/>
              <w:sz w:val="18"/>
              <w:szCs w:val="18"/>
            </w:rPr>
            <w:t xml:space="preserve">Revizyon No     </w:t>
          </w:r>
          <w:proofErr w:type="gramStart"/>
          <w:r w:rsidRPr="00656C6F">
            <w:rPr>
              <w:rFonts w:ascii="Times New Roman" w:hAnsi="Times New Roman" w:cs="Times New Roman"/>
              <w:sz w:val="18"/>
              <w:szCs w:val="18"/>
            </w:rPr>
            <w:t xml:space="preserve">  :</w:t>
          </w:r>
          <w:proofErr w:type="gramEnd"/>
        </w:p>
        <w:p w14:paraId="4A520453" w14:textId="77777777" w:rsidR="00BC7BB7" w:rsidRPr="007F459A" w:rsidRDefault="00BC7BB7" w:rsidP="00BC7BB7">
          <w:pPr>
            <w:tabs>
              <w:tab w:val="center" w:pos="4536"/>
              <w:tab w:val="right" w:pos="9072"/>
            </w:tabs>
            <w:spacing w:after="0" w:line="240" w:lineRule="auto"/>
            <w:ind w:right="57"/>
            <w:rPr>
              <w:rFonts w:ascii="Times New Roman" w:hAnsi="Times New Roman" w:cs="Times New Roman"/>
              <w:b/>
              <w:bCs/>
              <w:sz w:val="20"/>
              <w:szCs w:val="20"/>
            </w:rPr>
          </w:pPr>
          <w:r w:rsidRPr="00656C6F">
            <w:rPr>
              <w:rFonts w:ascii="Times New Roman" w:hAnsi="Times New Roman" w:cs="Times New Roman"/>
              <w:sz w:val="18"/>
              <w:szCs w:val="18"/>
            </w:rPr>
            <w:t xml:space="preserve">Sayfa No           </w:t>
          </w:r>
          <w:proofErr w:type="gramStart"/>
          <w:r w:rsidRPr="00656C6F">
            <w:rPr>
              <w:rFonts w:ascii="Times New Roman" w:hAnsi="Times New Roman" w:cs="Times New Roman"/>
              <w:sz w:val="18"/>
              <w:szCs w:val="18"/>
            </w:rPr>
            <w:t xml:space="preserve">  :</w:t>
          </w:r>
          <w:proofErr w:type="gramEnd"/>
          <w:r w:rsidRPr="00656C6F">
            <w:rPr>
              <w:rFonts w:ascii="Times New Roman" w:hAnsi="Times New Roman" w:cs="Times New Roman"/>
              <w:sz w:val="18"/>
              <w:szCs w:val="18"/>
            </w:rPr>
            <w:t xml:space="preserve"> 1</w:t>
          </w:r>
        </w:p>
      </w:tc>
    </w:tr>
  </w:tbl>
  <w:p w14:paraId="5F8209BC" w14:textId="797E3CB3" w:rsidR="00BC7BB7" w:rsidRDefault="00BC7BB7">
    <w:pPr>
      <w:pStyle w:val="stBilgi"/>
    </w:pPr>
  </w:p>
  <w:p w14:paraId="73B6910A" w14:textId="77777777" w:rsidR="00BC7BB7" w:rsidRDefault="00BC7B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CF2"/>
    <w:multiLevelType w:val="hybridMultilevel"/>
    <w:tmpl w:val="34609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717B14"/>
    <w:multiLevelType w:val="hybridMultilevel"/>
    <w:tmpl w:val="0096E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F0071E"/>
    <w:multiLevelType w:val="hybridMultilevel"/>
    <w:tmpl w:val="7890B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9E7094"/>
    <w:multiLevelType w:val="hybridMultilevel"/>
    <w:tmpl w:val="354629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8804649">
    <w:abstractNumId w:val="3"/>
  </w:num>
  <w:num w:numId="2" w16cid:durableId="1408266799">
    <w:abstractNumId w:val="1"/>
  </w:num>
  <w:num w:numId="3" w16cid:durableId="1463112746">
    <w:abstractNumId w:val="0"/>
  </w:num>
  <w:num w:numId="4" w16cid:durableId="600916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62"/>
    <w:rsid w:val="0002796A"/>
    <w:rsid w:val="000E281E"/>
    <w:rsid w:val="00123C8D"/>
    <w:rsid w:val="00182F43"/>
    <w:rsid w:val="00213B1E"/>
    <w:rsid w:val="00215EFB"/>
    <w:rsid w:val="00284E7F"/>
    <w:rsid w:val="002B3800"/>
    <w:rsid w:val="002C0E0A"/>
    <w:rsid w:val="002F4F8E"/>
    <w:rsid w:val="002F58B5"/>
    <w:rsid w:val="0030758D"/>
    <w:rsid w:val="003149AA"/>
    <w:rsid w:val="00323228"/>
    <w:rsid w:val="0033444C"/>
    <w:rsid w:val="00347FBF"/>
    <w:rsid w:val="00351E94"/>
    <w:rsid w:val="00382A5C"/>
    <w:rsid w:val="003B4078"/>
    <w:rsid w:val="003D5D70"/>
    <w:rsid w:val="003F1164"/>
    <w:rsid w:val="003F27BA"/>
    <w:rsid w:val="00404562"/>
    <w:rsid w:val="00410988"/>
    <w:rsid w:val="00432C2E"/>
    <w:rsid w:val="004A30BB"/>
    <w:rsid w:val="004A3C88"/>
    <w:rsid w:val="004B06A2"/>
    <w:rsid w:val="004B1C7A"/>
    <w:rsid w:val="004D279F"/>
    <w:rsid w:val="005B5F62"/>
    <w:rsid w:val="005B7CFC"/>
    <w:rsid w:val="005C3E98"/>
    <w:rsid w:val="005C76F2"/>
    <w:rsid w:val="00606262"/>
    <w:rsid w:val="00634524"/>
    <w:rsid w:val="00644BDB"/>
    <w:rsid w:val="006762E5"/>
    <w:rsid w:val="00676C93"/>
    <w:rsid w:val="006D1B80"/>
    <w:rsid w:val="006E7F5F"/>
    <w:rsid w:val="006F556E"/>
    <w:rsid w:val="00713465"/>
    <w:rsid w:val="00720C72"/>
    <w:rsid w:val="007331BF"/>
    <w:rsid w:val="00770238"/>
    <w:rsid w:val="007741FE"/>
    <w:rsid w:val="007C1D8F"/>
    <w:rsid w:val="008747E5"/>
    <w:rsid w:val="00880219"/>
    <w:rsid w:val="00915344"/>
    <w:rsid w:val="00951D5A"/>
    <w:rsid w:val="00983225"/>
    <w:rsid w:val="00A216A3"/>
    <w:rsid w:val="00A27E06"/>
    <w:rsid w:val="00AC428F"/>
    <w:rsid w:val="00AF5817"/>
    <w:rsid w:val="00AF7263"/>
    <w:rsid w:val="00B45698"/>
    <w:rsid w:val="00B61528"/>
    <w:rsid w:val="00B758C5"/>
    <w:rsid w:val="00B773ED"/>
    <w:rsid w:val="00BC7BB7"/>
    <w:rsid w:val="00C417E2"/>
    <w:rsid w:val="00C44B13"/>
    <w:rsid w:val="00C4755C"/>
    <w:rsid w:val="00C60057"/>
    <w:rsid w:val="00C84431"/>
    <w:rsid w:val="00CB39D0"/>
    <w:rsid w:val="00CC2CE4"/>
    <w:rsid w:val="00CD33AE"/>
    <w:rsid w:val="00D1357E"/>
    <w:rsid w:val="00DD58B8"/>
    <w:rsid w:val="00E10465"/>
    <w:rsid w:val="00E73AC2"/>
    <w:rsid w:val="00ED1B27"/>
    <w:rsid w:val="00EE02B7"/>
    <w:rsid w:val="00F05BED"/>
    <w:rsid w:val="00F56639"/>
    <w:rsid w:val="00F6101B"/>
    <w:rsid w:val="00F63A16"/>
    <w:rsid w:val="00FE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EF7A"/>
  <w15:chartTrackingRefBased/>
  <w15:docId w15:val="{D278C1CA-5782-4D5D-9291-66B805B1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70"/>
    <w:rPr>
      <w:kern w:val="2"/>
      <w:lang w:val="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7eme">
    <w:name w:val="m7eme"/>
    <w:basedOn w:val="VarsaylanParagrafYazTipi"/>
    <w:rsid w:val="004B06A2"/>
  </w:style>
  <w:style w:type="character" w:customStyle="1" w:styleId="adtyne">
    <w:name w:val="adtyne"/>
    <w:basedOn w:val="VarsaylanParagrafYazTipi"/>
    <w:rsid w:val="00E73AC2"/>
  </w:style>
  <w:style w:type="paragraph" w:styleId="ListeParagraf">
    <w:name w:val="List Paragraph"/>
    <w:basedOn w:val="Normal"/>
    <w:uiPriority w:val="34"/>
    <w:qFormat/>
    <w:rsid w:val="002F4F8E"/>
    <w:pPr>
      <w:ind w:left="720"/>
      <w:contextualSpacing/>
    </w:pPr>
  </w:style>
  <w:style w:type="paragraph" w:styleId="BalonMetni">
    <w:name w:val="Balloon Text"/>
    <w:basedOn w:val="Normal"/>
    <w:link w:val="BalonMetniChar"/>
    <w:uiPriority w:val="99"/>
    <w:semiHidden/>
    <w:unhideWhenUsed/>
    <w:rsid w:val="006062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262"/>
    <w:rPr>
      <w:rFonts w:ascii="Segoe UI" w:hAnsi="Segoe UI" w:cs="Segoe UI"/>
      <w:kern w:val="2"/>
      <w:sz w:val="18"/>
      <w:szCs w:val="18"/>
      <w:lang w:val="tr-TR"/>
      <w14:ligatures w14:val="standardContextual"/>
    </w:rPr>
  </w:style>
  <w:style w:type="paragraph" w:styleId="stBilgi">
    <w:name w:val="header"/>
    <w:basedOn w:val="Normal"/>
    <w:link w:val="stBilgiChar"/>
    <w:uiPriority w:val="99"/>
    <w:unhideWhenUsed/>
    <w:rsid w:val="00BC7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7BB7"/>
    <w:rPr>
      <w:kern w:val="2"/>
      <w:lang w:val="tr-TR"/>
      <w14:ligatures w14:val="standardContextual"/>
    </w:rPr>
  </w:style>
  <w:style w:type="paragraph" w:styleId="AltBilgi">
    <w:name w:val="footer"/>
    <w:basedOn w:val="Normal"/>
    <w:link w:val="AltBilgiChar"/>
    <w:uiPriority w:val="99"/>
    <w:unhideWhenUsed/>
    <w:rsid w:val="00BC7B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7BB7"/>
    <w:rPr>
      <w:kern w:val="2"/>
      <w:lang w:val="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6046">
      <w:bodyDiv w:val="1"/>
      <w:marLeft w:val="0"/>
      <w:marRight w:val="0"/>
      <w:marTop w:val="0"/>
      <w:marBottom w:val="0"/>
      <w:divBdr>
        <w:top w:val="none" w:sz="0" w:space="0" w:color="auto"/>
        <w:left w:val="none" w:sz="0" w:space="0" w:color="auto"/>
        <w:bottom w:val="none" w:sz="0" w:space="0" w:color="auto"/>
        <w:right w:val="none" w:sz="0" w:space="0" w:color="auto"/>
      </w:divBdr>
      <w:divsChild>
        <w:div w:id="220673360">
          <w:marLeft w:val="0"/>
          <w:marRight w:val="0"/>
          <w:marTop w:val="0"/>
          <w:marBottom w:val="240"/>
          <w:divBdr>
            <w:top w:val="none" w:sz="0" w:space="0" w:color="auto"/>
            <w:left w:val="none" w:sz="0" w:space="0" w:color="auto"/>
            <w:bottom w:val="none" w:sz="0" w:space="0" w:color="auto"/>
            <w:right w:val="none" w:sz="0" w:space="0" w:color="auto"/>
          </w:divBdr>
          <w:divsChild>
            <w:div w:id="899514200">
              <w:marLeft w:val="0"/>
              <w:marRight w:val="0"/>
              <w:marTop w:val="0"/>
              <w:marBottom w:val="0"/>
              <w:divBdr>
                <w:top w:val="none" w:sz="0" w:space="0" w:color="auto"/>
                <w:left w:val="none" w:sz="0" w:space="0" w:color="auto"/>
                <w:bottom w:val="none" w:sz="0" w:space="0" w:color="auto"/>
                <w:right w:val="none" w:sz="0" w:space="0" w:color="auto"/>
              </w:divBdr>
              <w:divsChild>
                <w:div w:id="21445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628">
          <w:marLeft w:val="0"/>
          <w:marRight w:val="0"/>
          <w:marTop w:val="0"/>
          <w:marBottom w:val="0"/>
          <w:divBdr>
            <w:top w:val="none" w:sz="0" w:space="0" w:color="auto"/>
            <w:left w:val="none" w:sz="0" w:space="0" w:color="auto"/>
            <w:bottom w:val="none" w:sz="0" w:space="0" w:color="auto"/>
            <w:right w:val="none" w:sz="0" w:space="0" w:color="auto"/>
          </w:divBdr>
          <w:divsChild>
            <w:div w:id="839346254">
              <w:marLeft w:val="0"/>
              <w:marRight w:val="0"/>
              <w:marTop w:val="0"/>
              <w:marBottom w:val="0"/>
              <w:divBdr>
                <w:top w:val="none" w:sz="0" w:space="0" w:color="auto"/>
                <w:left w:val="none" w:sz="0" w:space="0" w:color="auto"/>
                <w:bottom w:val="none" w:sz="0" w:space="0" w:color="auto"/>
                <w:right w:val="none" w:sz="0" w:space="0" w:color="auto"/>
              </w:divBdr>
              <w:divsChild>
                <w:div w:id="1875851961">
                  <w:marLeft w:val="0"/>
                  <w:marRight w:val="0"/>
                  <w:marTop w:val="0"/>
                  <w:marBottom w:val="0"/>
                  <w:divBdr>
                    <w:top w:val="none" w:sz="0" w:space="0" w:color="auto"/>
                    <w:left w:val="none" w:sz="0" w:space="0" w:color="auto"/>
                    <w:bottom w:val="none" w:sz="0" w:space="0" w:color="auto"/>
                    <w:right w:val="none" w:sz="0" w:space="0" w:color="auto"/>
                  </w:divBdr>
                  <w:divsChild>
                    <w:div w:id="1331105129">
                      <w:marLeft w:val="0"/>
                      <w:marRight w:val="0"/>
                      <w:marTop w:val="0"/>
                      <w:marBottom w:val="0"/>
                      <w:divBdr>
                        <w:top w:val="none" w:sz="0" w:space="0" w:color="auto"/>
                        <w:left w:val="none" w:sz="0" w:space="0" w:color="auto"/>
                        <w:bottom w:val="none" w:sz="0" w:space="0" w:color="auto"/>
                        <w:right w:val="none" w:sz="0" w:space="0" w:color="auto"/>
                      </w:divBdr>
                      <w:divsChild>
                        <w:div w:id="1863516889">
                          <w:marLeft w:val="180"/>
                          <w:marRight w:val="0"/>
                          <w:marTop w:val="0"/>
                          <w:marBottom w:val="0"/>
                          <w:divBdr>
                            <w:top w:val="none" w:sz="0" w:space="0" w:color="auto"/>
                            <w:left w:val="none" w:sz="0" w:space="0" w:color="auto"/>
                            <w:bottom w:val="none" w:sz="0" w:space="0" w:color="auto"/>
                            <w:right w:val="none" w:sz="0" w:space="0" w:color="auto"/>
                          </w:divBdr>
                          <w:divsChild>
                            <w:div w:id="15087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2826">
                  <w:marLeft w:val="0"/>
                  <w:marRight w:val="0"/>
                  <w:marTop w:val="0"/>
                  <w:marBottom w:val="0"/>
                  <w:divBdr>
                    <w:top w:val="none" w:sz="0" w:space="0" w:color="auto"/>
                    <w:left w:val="none" w:sz="0" w:space="0" w:color="auto"/>
                    <w:bottom w:val="none" w:sz="0" w:space="0" w:color="auto"/>
                    <w:right w:val="none" w:sz="0" w:space="0" w:color="auto"/>
                  </w:divBdr>
                  <w:divsChild>
                    <w:div w:id="1738747550">
                      <w:marLeft w:val="0"/>
                      <w:marRight w:val="0"/>
                      <w:marTop w:val="0"/>
                      <w:marBottom w:val="0"/>
                      <w:divBdr>
                        <w:top w:val="none" w:sz="0" w:space="0" w:color="auto"/>
                        <w:left w:val="none" w:sz="0" w:space="0" w:color="auto"/>
                        <w:bottom w:val="none" w:sz="0" w:space="0" w:color="auto"/>
                        <w:right w:val="none" w:sz="0" w:space="0" w:color="auto"/>
                      </w:divBdr>
                      <w:divsChild>
                        <w:div w:id="1530991667">
                          <w:marLeft w:val="180"/>
                          <w:marRight w:val="0"/>
                          <w:marTop w:val="0"/>
                          <w:marBottom w:val="0"/>
                          <w:divBdr>
                            <w:top w:val="none" w:sz="0" w:space="0" w:color="auto"/>
                            <w:left w:val="none" w:sz="0" w:space="0" w:color="auto"/>
                            <w:bottom w:val="none" w:sz="0" w:space="0" w:color="auto"/>
                            <w:right w:val="none" w:sz="0" w:space="0" w:color="auto"/>
                          </w:divBdr>
                          <w:divsChild>
                            <w:div w:id="13934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918">
                  <w:marLeft w:val="0"/>
                  <w:marRight w:val="0"/>
                  <w:marTop w:val="0"/>
                  <w:marBottom w:val="0"/>
                  <w:divBdr>
                    <w:top w:val="none" w:sz="0" w:space="0" w:color="auto"/>
                    <w:left w:val="none" w:sz="0" w:space="0" w:color="auto"/>
                    <w:bottom w:val="none" w:sz="0" w:space="0" w:color="auto"/>
                    <w:right w:val="none" w:sz="0" w:space="0" w:color="auto"/>
                  </w:divBdr>
                  <w:divsChild>
                    <w:div w:id="186062810">
                      <w:marLeft w:val="0"/>
                      <w:marRight w:val="0"/>
                      <w:marTop w:val="0"/>
                      <w:marBottom w:val="0"/>
                      <w:divBdr>
                        <w:top w:val="none" w:sz="0" w:space="0" w:color="auto"/>
                        <w:left w:val="none" w:sz="0" w:space="0" w:color="auto"/>
                        <w:bottom w:val="none" w:sz="0" w:space="0" w:color="auto"/>
                        <w:right w:val="none" w:sz="0" w:space="0" w:color="auto"/>
                      </w:divBdr>
                      <w:divsChild>
                        <w:div w:id="1330017242">
                          <w:marLeft w:val="180"/>
                          <w:marRight w:val="0"/>
                          <w:marTop w:val="0"/>
                          <w:marBottom w:val="0"/>
                          <w:divBdr>
                            <w:top w:val="none" w:sz="0" w:space="0" w:color="auto"/>
                            <w:left w:val="none" w:sz="0" w:space="0" w:color="auto"/>
                            <w:bottom w:val="none" w:sz="0" w:space="0" w:color="auto"/>
                            <w:right w:val="none" w:sz="0" w:space="0" w:color="auto"/>
                          </w:divBdr>
                          <w:divsChild>
                            <w:div w:id="306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7273">
                  <w:marLeft w:val="0"/>
                  <w:marRight w:val="0"/>
                  <w:marTop w:val="0"/>
                  <w:marBottom w:val="0"/>
                  <w:divBdr>
                    <w:top w:val="none" w:sz="0" w:space="0" w:color="auto"/>
                    <w:left w:val="none" w:sz="0" w:space="0" w:color="auto"/>
                    <w:bottom w:val="none" w:sz="0" w:space="0" w:color="auto"/>
                    <w:right w:val="none" w:sz="0" w:space="0" w:color="auto"/>
                  </w:divBdr>
                  <w:divsChild>
                    <w:div w:id="346249179">
                      <w:marLeft w:val="0"/>
                      <w:marRight w:val="0"/>
                      <w:marTop w:val="0"/>
                      <w:marBottom w:val="0"/>
                      <w:divBdr>
                        <w:top w:val="none" w:sz="0" w:space="0" w:color="auto"/>
                        <w:left w:val="none" w:sz="0" w:space="0" w:color="auto"/>
                        <w:bottom w:val="none" w:sz="0" w:space="0" w:color="auto"/>
                        <w:right w:val="none" w:sz="0" w:space="0" w:color="auto"/>
                      </w:divBdr>
                      <w:divsChild>
                        <w:div w:id="1022124656">
                          <w:marLeft w:val="180"/>
                          <w:marRight w:val="0"/>
                          <w:marTop w:val="0"/>
                          <w:marBottom w:val="0"/>
                          <w:divBdr>
                            <w:top w:val="none" w:sz="0" w:space="0" w:color="auto"/>
                            <w:left w:val="none" w:sz="0" w:space="0" w:color="auto"/>
                            <w:bottom w:val="none" w:sz="0" w:space="0" w:color="auto"/>
                            <w:right w:val="none" w:sz="0" w:space="0" w:color="auto"/>
                          </w:divBdr>
                          <w:divsChild>
                            <w:div w:id="9734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9108">
                  <w:marLeft w:val="0"/>
                  <w:marRight w:val="0"/>
                  <w:marTop w:val="0"/>
                  <w:marBottom w:val="0"/>
                  <w:divBdr>
                    <w:top w:val="none" w:sz="0" w:space="0" w:color="auto"/>
                    <w:left w:val="none" w:sz="0" w:space="0" w:color="auto"/>
                    <w:bottom w:val="none" w:sz="0" w:space="0" w:color="auto"/>
                    <w:right w:val="none" w:sz="0" w:space="0" w:color="auto"/>
                  </w:divBdr>
                  <w:divsChild>
                    <w:div w:id="1000472676">
                      <w:marLeft w:val="0"/>
                      <w:marRight w:val="0"/>
                      <w:marTop w:val="0"/>
                      <w:marBottom w:val="0"/>
                      <w:divBdr>
                        <w:top w:val="none" w:sz="0" w:space="0" w:color="auto"/>
                        <w:left w:val="none" w:sz="0" w:space="0" w:color="auto"/>
                        <w:bottom w:val="none" w:sz="0" w:space="0" w:color="auto"/>
                        <w:right w:val="none" w:sz="0" w:space="0" w:color="auto"/>
                      </w:divBdr>
                      <w:divsChild>
                        <w:div w:id="879628754">
                          <w:marLeft w:val="180"/>
                          <w:marRight w:val="0"/>
                          <w:marTop w:val="0"/>
                          <w:marBottom w:val="0"/>
                          <w:divBdr>
                            <w:top w:val="none" w:sz="0" w:space="0" w:color="auto"/>
                            <w:left w:val="none" w:sz="0" w:space="0" w:color="auto"/>
                            <w:bottom w:val="none" w:sz="0" w:space="0" w:color="auto"/>
                            <w:right w:val="none" w:sz="0" w:space="0" w:color="auto"/>
                          </w:divBdr>
                          <w:divsChild>
                            <w:div w:id="8640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2674">
                  <w:marLeft w:val="0"/>
                  <w:marRight w:val="0"/>
                  <w:marTop w:val="0"/>
                  <w:marBottom w:val="0"/>
                  <w:divBdr>
                    <w:top w:val="none" w:sz="0" w:space="0" w:color="auto"/>
                    <w:left w:val="none" w:sz="0" w:space="0" w:color="auto"/>
                    <w:bottom w:val="none" w:sz="0" w:space="0" w:color="auto"/>
                    <w:right w:val="none" w:sz="0" w:space="0" w:color="auto"/>
                  </w:divBdr>
                  <w:divsChild>
                    <w:div w:id="815609882">
                      <w:marLeft w:val="0"/>
                      <w:marRight w:val="0"/>
                      <w:marTop w:val="0"/>
                      <w:marBottom w:val="0"/>
                      <w:divBdr>
                        <w:top w:val="none" w:sz="0" w:space="0" w:color="auto"/>
                        <w:left w:val="none" w:sz="0" w:space="0" w:color="auto"/>
                        <w:bottom w:val="none" w:sz="0" w:space="0" w:color="auto"/>
                        <w:right w:val="none" w:sz="0" w:space="0" w:color="auto"/>
                      </w:divBdr>
                      <w:divsChild>
                        <w:div w:id="1154760613">
                          <w:marLeft w:val="180"/>
                          <w:marRight w:val="0"/>
                          <w:marTop w:val="0"/>
                          <w:marBottom w:val="0"/>
                          <w:divBdr>
                            <w:top w:val="none" w:sz="0" w:space="0" w:color="auto"/>
                            <w:left w:val="none" w:sz="0" w:space="0" w:color="auto"/>
                            <w:bottom w:val="none" w:sz="0" w:space="0" w:color="auto"/>
                            <w:right w:val="none" w:sz="0" w:space="0" w:color="auto"/>
                          </w:divBdr>
                          <w:divsChild>
                            <w:div w:id="8323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5932">
                  <w:marLeft w:val="0"/>
                  <w:marRight w:val="0"/>
                  <w:marTop w:val="0"/>
                  <w:marBottom w:val="0"/>
                  <w:divBdr>
                    <w:top w:val="none" w:sz="0" w:space="0" w:color="auto"/>
                    <w:left w:val="none" w:sz="0" w:space="0" w:color="auto"/>
                    <w:bottom w:val="none" w:sz="0" w:space="0" w:color="auto"/>
                    <w:right w:val="none" w:sz="0" w:space="0" w:color="auto"/>
                  </w:divBdr>
                  <w:divsChild>
                    <w:div w:id="824248990">
                      <w:marLeft w:val="0"/>
                      <w:marRight w:val="0"/>
                      <w:marTop w:val="0"/>
                      <w:marBottom w:val="0"/>
                      <w:divBdr>
                        <w:top w:val="none" w:sz="0" w:space="0" w:color="auto"/>
                        <w:left w:val="none" w:sz="0" w:space="0" w:color="auto"/>
                        <w:bottom w:val="none" w:sz="0" w:space="0" w:color="auto"/>
                        <w:right w:val="none" w:sz="0" w:space="0" w:color="auto"/>
                      </w:divBdr>
                      <w:divsChild>
                        <w:div w:id="1766028541">
                          <w:marLeft w:val="180"/>
                          <w:marRight w:val="0"/>
                          <w:marTop w:val="0"/>
                          <w:marBottom w:val="0"/>
                          <w:divBdr>
                            <w:top w:val="none" w:sz="0" w:space="0" w:color="auto"/>
                            <w:left w:val="none" w:sz="0" w:space="0" w:color="auto"/>
                            <w:bottom w:val="none" w:sz="0" w:space="0" w:color="auto"/>
                            <w:right w:val="none" w:sz="0" w:space="0" w:color="auto"/>
                          </w:divBdr>
                          <w:divsChild>
                            <w:div w:id="17375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7589">
                  <w:marLeft w:val="0"/>
                  <w:marRight w:val="0"/>
                  <w:marTop w:val="0"/>
                  <w:marBottom w:val="0"/>
                  <w:divBdr>
                    <w:top w:val="none" w:sz="0" w:space="0" w:color="auto"/>
                    <w:left w:val="none" w:sz="0" w:space="0" w:color="auto"/>
                    <w:bottom w:val="none" w:sz="0" w:space="0" w:color="auto"/>
                    <w:right w:val="none" w:sz="0" w:space="0" w:color="auto"/>
                  </w:divBdr>
                  <w:divsChild>
                    <w:div w:id="1870725140">
                      <w:marLeft w:val="0"/>
                      <w:marRight w:val="0"/>
                      <w:marTop w:val="0"/>
                      <w:marBottom w:val="0"/>
                      <w:divBdr>
                        <w:top w:val="none" w:sz="0" w:space="0" w:color="auto"/>
                        <w:left w:val="none" w:sz="0" w:space="0" w:color="auto"/>
                        <w:bottom w:val="none" w:sz="0" w:space="0" w:color="auto"/>
                        <w:right w:val="none" w:sz="0" w:space="0" w:color="auto"/>
                      </w:divBdr>
                      <w:divsChild>
                        <w:div w:id="802580684">
                          <w:marLeft w:val="180"/>
                          <w:marRight w:val="0"/>
                          <w:marTop w:val="0"/>
                          <w:marBottom w:val="0"/>
                          <w:divBdr>
                            <w:top w:val="none" w:sz="0" w:space="0" w:color="auto"/>
                            <w:left w:val="none" w:sz="0" w:space="0" w:color="auto"/>
                            <w:bottom w:val="none" w:sz="0" w:space="0" w:color="auto"/>
                            <w:right w:val="none" w:sz="0" w:space="0" w:color="auto"/>
                          </w:divBdr>
                          <w:divsChild>
                            <w:div w:id="655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9582">
                  <w:marLeft w:val="0"/>
                  <w:marRight w:val="0"/>
                  <w:marTop w:val="0"/>
                  <w:marBottom w:val="0"/>
                  <w:divBdr>
                    <w:top w:val="none" w:sz="0" w:space="0" w:color="auto"/>
                    <w:left w:val="none" w:sz="0" w:space="0" w:color="auto"/>
                    <w:bottom w:val="none" w:sz="0" w:space="0" w:color="auto"/>
                    <w:right w:val="none" w:sz="0" w:space="0" w:color="auto"/>
                  </w:divBdr>
                  <w:divsChild>
                    <w:div w:id="886333500">
                      <w:marLeft w:val="0"/>
                      <w:marRight w:val="0"/>
                      <w:marTop w:val="0"/>
                      <w:marBottom w:val="0"/>
                      <w:divBdr>
                        <w:top w:val="none" w:sz="0" w:space="0" w:color="auto"/>
                        <w:left w:val="none" w:sz="0" w:space="0" w:color="auto"/>
                        <w:bottom w:val="none" w:sz="0" w:space="0" w:color="auto"/>
                        <w:right w:val="none" w:sz="0" w:space="0" w:color="auto"/>
                      </w:divBdr>
                      <w:divsChild>
                        <w:div w:id="1864122887">
                          <w:marLeft w:val="180"/>
                          <w:marRight w:val="0"/>
                          <w:marTop w:val="0"/>
                          <w:marBottom w:val="0"/>
                          <w:divBdr>
                            <w:top w:val="none" w:sz="0" w:space="0" w:color="auto"/>
                            <w:left w:val="none" w:sz="0" w:space="0" w:color="auto"/>
                            <w:bottom w:val="none" w:sz="0" w:space="0" w:color="auto"/>
                            <w:right w:val="none" w:sz="0" w:space="0" w:color="auto"/>
                          </w:divBdr>
                          <w:divsChild>
                            <w:div w:id="30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6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87FB-BA36-4F56-9BF4-DD827929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songül yorgun</cp:lastModifiedBy>
  <cp:revision>71</cp:revision>
  <cp:lastPrinted>2023-11-01T06:50:00Z</cp:lastPrinted>
  <dcterms:created xsi:type="dcterms:W3CDTF">2023-10-25T09:36:00Z</dcterms:created>
  <dcterms:modified xsi:type="dcterms:W3CDTF">2024-08-01T09:26:00Z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0a617839645b857ac270d34c0f90af6545d3aad817b10c11f1c29bc28fd0150e</vt:lpwstr>
  </property>
</Properties>
</file>